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0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000"/>
      </w:tblGrid>
      <w:tr w:rsidR="00F96401" w:rsidRPr="00F96401" w14:paraId="752AAF74" w14:textId="77777777" w:rsidTr="00F9640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2B0D6BC" w14:textId="77777777" w:rsidR="00F96401" w:rsidRPr="00F96401" w:rsidRDefault="00F96401" w:rsidP="00F96401">
            <w:pPr>
              <w:pStyle w:val="Titel"/>
              <w:jc w:val="center"/>
              <w:rPr>
                <w:lang w:val="da-DK"/>
              </w:rPr>
            </w:pPr>
            <w:r w:rsidRPr="00F96401">
              <w:rPr>
                <w:lang w:val="da-DK"/>
              </w:rPr>
              <w:t>Holstebro Skytteforening</w:t>
            </w:r>
          </w:p>
        </w:tc>
      </w:tr>
    </w:tbl>
    <w:p w14:paraId="0199E816" w14:textId="77777777" w:rsidR="00F96401" w:rsidRPr="00F96401" w:rsidRDefault="00F96401" w:rsidP="00F96401">
      <w:pPr>
        <w:rPr>
          <w:vanish/>
          <w:lang w:val="da-DK"/>
        </w:rPr>
      </w:pPr>
    </w:p>
    <w:tbl>
      <w:tblPr>
        <w:tblW w:w="9000" w:type="dxa"/>
        <w:tblCellSpacing w:w="0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000"/>
      </w:tblGrid>
      <w:tr w:rsidR="00F96401" w:rsidRPr="00F96401" w14:paraId="3F444BF4" w14:textId="77777777" w:rsidTr="00F9640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86939AF" w14:textId="6E819E09" w:rsidR="00F96401" w:rsidRPr="00F96401" w:rsidRDefault="00F96401" w:rsidP="00F9640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I</w:t>
            </w:r>
            <w:r w:rsidRPr="00F96401">
              <w:rPr>
                <w:b/>
                <w:bCs/>
                <w:lang w:val="da-DK"/>
              </w:rPr>
              <w:t>ndkaldelse</w:t>
            </w:r>
            <w:r>
              <w:rPr>
                <w:b/>
                <w:bCs/>
                <w:lang w:val="da-DK"/>
              </w:rPr>
              <w:t xml:space="preserve"> til</w:t>
            </w:r>
            <w:r w:rsidRPr="00F96401">
              <w:rPr>
                <w:b/>
                <w:bCs/>
                <w:lang w:val="da-DK"/>
              </w:rPr>
              <w:t xml:space="preserve"> generalforsamling 2025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bottom w:val="single" w:sz="6" w:space="0" w:color="000000"/>
              </w:tblBorders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F96401" w:rsidRPr="00F96401" w14:paraId="16002D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2D31B7" w14:textId="5A33F215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Tirsdag d. 29. april 2025 kl. 1900</w:t>
                  </w:r>
                  <w:r>
                    <w:rPr>
                      <w:lang w:val="da-DK"/>
                    </w:rPr>
                    <w:t>, vil der blive afholdt generalforsamling i Holstebro Skytteforening på Banetoften 40, 7500 Holstebro.</w:t>
                  </w:r>
                </w:p>
                <w:p w14:paraId="6AD8F7D2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1. Valg af ordstyrer</w:t>
                  </w:r>
                </w:p>
                <w:p w14:paraId="20A811ED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2. Formandens beretning</w:t>
                  </w:r>
                </w:p>
                <w:p w14:paraId="6AC47475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3. Skydeudvalgets beretning </w:t>
                  </w:r>
                </w:p>
                <w:p w14:paraId="0DB491A9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4. Fyldest gørende regnskabsaflæggelse ved Formanden og godkendelse af regnskab </w:t>
                  </w:r>
                </w:p>
                <w:p w14:paraId="6344BC1C" w14:textId="0A021259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5</w:t>
                  </w:r>
                  <w:r>
                    <w:rPr>
                      <w:lang w:val="da-DK"/>
                    </w:rPr>
                    <w:t xml:space="preserve">. </w:t>
                  </w:r>
                  <w:r w:rsidRPr="00F96401">
                    <w:rPr>
                      <w:lang w:val="da-DK"/>
                    </w:rPr>
                    <w:t>Behandling af indkomne forslag</w:t>
                  </w:r>
                </w:p>
                <w:p w14:paraId="5EF17575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6. Valg til bestyrelse, Pia Morthensen er på valg og ønsker genvalg</w:t>
                  </w:r>
                </w:p>
                <w:p w14:paraId="7033E9EF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7. Valg af suppleanter til bestyrelsen</w:t>
                  </w:r>
                </w:p>
                <w:p w14:paraId="12A26D43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8. Valg af revisor </w:t>
                  </w:r>
                </w:p>
                <w:p w14:paraId="7C466B7E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9. Valg af fanebærer samt suppleant</w:t>
                  </w:r>
                </w:p>
                <w:p w14:paraId="3496BDE8" w14:textId="77777777" w:rsidR="00F96401" w:rsidRPr="00F96401" w:rsidRDefault="00F96401" w:rsidP="00F96401">
                  <w:pPr>
                    <w:rPr>
                      <w:lang w:val="da-DK"/>
                    </w:rPr>
                  </w:pPr>
                  <w:r w:rsidRPr="00F96401">
                    <w:rPr>
                      <w:lang w:val="da-DK"/>
                    </w:rPr>
                    <w:t>10. Evt.</w:t>
                  </w:r>
                </w:p>
              </w:tc>
            </w:tr>
          </w:tbl>
          <w:p w14:paraId="1FEF6D64" w14:textId="77777777" w:rsidR="00F96401" w:rsidRPr="00F96401" w:rsidRDefault="00F96401" w:rsidP="00F96401">
            <w:pPr>
              <w:rPr>
                <w:lang w:val="da-DK"/>
              </w:rPr>
            </w:pPr>
          </w:p>
        </w:tc>
      </w:tr>
    </w:tbl>
    <w:p w14:paraId="70B3E59C" w14:textId="77777777" w:rsidR="00E567D0" w:rsidRPr="00F96401" w:rsidRDefault="00E567D0">
      <w:pPr>
        <w:rPr>
          <w:lang w:val="da-DK"/>
        </w:rPr>
      </w:pPr>
    </w:p>
    <w:sectPr w:rsidR="00E567D0" w:rsidRPr="00F96401" w:rsidSect="00085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1"/>
    <w:rsid w:val="000051D8"/>
    <w:rsid w:val="00085B12"/>
    <w:rsid w:val="000A18EB"/>
    <w:rsid w:val="000B1099"/>
    <w:rsid w:val="00244399"/>
    <w:rsid w:val="002801F3"/>
    <w:rsid w:val="00313557"/>
    <w:rsid w:val="003C48A4"/>
    <w:rsid w:val="003D577F"/>
    <w:rsid w:val="004F17DD"/>
    <w:rsid w:val="0051535E"/>
    <w:rsid w:val="00521B0C"/>
    <w:rsid w:val="00620EEA"/>
    <w:rsid w:val="00676E80"/>
    <w:rsid w:val="00824E0A"/>
    <w:rsid w:val="00951D51"/>
    <w:rsid w:val="009B7536"/>
    <w:rsid w:val="00BF5588"/>
    <w:rsid w:val="00CF0EFE"/>
    <w:rsid w:val="00CF30CE"/>
    <w:rsid w:val="00D51AC6"/>
    <w:rsid w:val="00D52A32"/>
    <w:rsid w:val="00D83337"/>
    <w:rsid w:val="00E567D0"/>
    <w:rsid w:val="00E57C34"/>
    <w:rsid w:val="00EB1A3B"/>
    <w:rsid w:val="00ED11E4"/>
    <w:rsid w:val="00F61540"/>
    <w:rsid w:val="00F7212B"/>
    <w:rsid w:val="00F96401"/>
    <w:rsid w:val="00FC786D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8E657"/>
  <w15:chartTrackingRefBased/>
  <w15:docId w15:val="{BC5D9634-E824-4FF2-90A5-DBD58280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6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6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6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6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6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6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6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640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640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640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640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6401"/>
    <w:rPr>
      <w:rFonts w:eastAsiaTheme="majorEastAsia" w:cstheme="majorBidi"/>
      <w:color w:val="0F4761" w:themeColor="accent1" w:themeShade="BF"/>
      <w:lang w:val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640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6401"/>
    <w:rPr>
      <w:rFonts w:eastAsiaTheme="majorEastAsia" w:cstheme="majorBidi"/>
      <w:color w:val="595959" w:themeColor="text1" w:themeTint="A6"/>
      <w:lang w:val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640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6401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Normal"/>
    <w:next w:val="Normal"/>
    <w:link w:val="TitelTegn"/>
    <w:uiPriority w:val="10"/>
    <w:qFormat/>
    <w:rsid w:val="00F96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640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6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640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Tegn"/>
    <w:uiPriority w:val="29"/>
    <w:qFormat/>
    <w:rsid w:val="00F9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6401"/>
    <w:rPr>
      <w:i/>
      <w:iCs/>
      <w:color w:val="404040" w:themeColor="text1" w:themeTint="BF"/>
      <w:lang w:val="en-US"/>
    </w:rPr>
  </w:style>
  <w:style w:type="paragraph" w:styleId="Listeafsnit">
    <w:name w:val="List Paragraph"/>
    <w:basedOn w:val="Normal"/>
    <w:uiPriority w:val="34"/>
    <w:qFormat/>
    <w:rsid w:val="00F964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640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6401"/>
    <w:rPr>
      <w:i/>
      <w:iCs/>
      <w:color w:val="0F4761" w:themeColor="accent1" w:themeShade="BF"/>
      <w:lang w:val="en-US"/>
    </w:rPr>
  </w:style>
  <w:style w:type="character" w:styleId="Kraftighenvisning">
    <w:name w:val="Intense Reference"/>
    <w:basedOn w:val="Standardskrifttypeiafsnit"/>
    <w:uiPriority w:val="32"/>
    <w:qFormat/>
    <w:rsid w:val="00F96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478</Characters>
  <Application>Microsoft Office Word</Application>
  <DocSecurity>0</DocSecurity>
  <Lines>16</Lines>
  <Paragraphs>13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Jakobsen</dc:creator>
  <cp:keywords/>
  <dc:description/>
  <cp:lastModifiedBy>Pierre Jakobsen</cp:lastModifiedBy>
  <cp:revision>3</cp:revision>
  <dcterms:created xsi:type="dcterms:W3CDTF">2025-04-17T15:35:00Z</dcterms:created>
  <dcterms:modified xsi:type="dcterms:W3CDTF">2025-04-17T15:43:00Z</dcterms:modified>
</cp:coreProperties>
</file>